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023C" w:rsidRPr="00615830" w:rsidP="004B023C" w14:paraId="30D03C37" w14:textId="62453A9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Дело № </w:t>
      </w:r>
      <w:r w:rsidRPr="00615830">
        <w:rPr>
          <w:sz w:val="26"/>
          <w:szCs w:val="26"/>
        </w:rPr>
        <w:t>2</w:t>
      </w:r>
      <w:r w:rsidR="0027042C">
        <w:rPr>
          <w:sz w:val="26"/>
          <w:szCs w:val="26"/>
        </w:rPr>
        <w:t>-</w:t>
      </w:r>
      <w:r w:rsidR="00EF0949">
        <w:rPr>
          <w:sz w:val="26"/>
          <w:szCs w:val="26"/>
        </w:rPr>
        <w:t>1465</w:t>
      </w:r>
      <w:r w:rsidR="0092460D">
        <w:rPr>
          <w:sz w:val="26"/>
          <w:szCs w:val="26"/>
        </w:rPr>
        <w:t>-0602</w:t>
      </w:r>
      <w:r w:rsidRPr="00615830">
        <w:rPr>
          <w:sz w:val="26"/>
          <w:szCs w:val="26"/>
        </w:rPr>
        <w:t>/20</w:t>
      </w:r>
      <w:r w:rsidR="00214362">
        <w:rPr>
          <w:sz w:val="26"/>
          <w:szCs w:val="26"/>
        </w:rPr>
        <w:t>26</w:t>
      </w:r>
      <w:r w:rsidRPr="00615830">
        <w:rPr>
          <w:sz w:val="26"/>
          <w:szCs w:val="26"/>
        </w:rPr>
        <w:t xml:space="preserve">                                                                                   </w:t>
      </w:r>
    </w:p>
    <w:p w:rsidR="00F94229" w:rsidP="00B236E2" w14:paraId="3FA2E41F" w14:textId="77777777">
      <w:pPr>
        <w:pStyle w:val="BodyText"/>
        <w:ind w:right="-30"/>
        <w:jc w:val="center"/>
        <w:rPr>
          <w:b/>
          <w:i w:val="0"/>
          <w:sz w:val="28"/>
          <w:szCs w:val="28"/>
        </w:rPr>
      </w:pPr>
    </w:p>
    <w:p w:rsidR="004B023C" w:rsidRPr="00B236E2" w:rsidP="00B236E2" w14:paraId="67164071" w14:textId="77777777">
      <w:pPr>
        <w:pStyle w:val="BodyText"/>
        <w:ind w:right="-3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ЗАОЧНОЕ </w:t>
      </w:r>
      <w:r w:rsidRPr="00B236E2">
        <w:rPr>
          <w:b/>
          <w:i w:val="0"/>
          <w:sz w:val="28"/>
          <w:szCs w:val="28"/>
        </w:rPr>
        <w:t>РЕШЕНИЕ</w:t>
      </w:r>
    </w:p>
    <w:p w:rsidR="004B023C" w:rsidRPr="00B236E2" w:rsidP="001B5A7F" w14:paraId="5BB31E51" w14:textId="77777777">
      <w:pPr>
        <w:pStyle w:val="BodyText"/>
        <w:ind w:right="-30"/>
        <w:jc w:val="center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Именем Российской Федерации</w:t>
      </w:r>
    </w:p>
    <w:p w:rsidR="004B023C" w:rsidRPr="00B236E2" w:rsidP="001B5A7F" w14:paraId="019EFF84" w14:textId="77777777">
      <w:pPr>
        <w:pStyle w:val="BodyText"/>
        <w:ind w:right="-30"/>
        <w:jc w:val="center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(Резолютивная часть)</w:t>
      </w:r>
    </w:p>
    <w:p w:rsidR="004B023C" w:rsidRPr="00B236E2" w:rsidP="00582291" w14:paraId="4BBD289E" w14:textId="445AF256">
      <w:pPr>
        <w:pStyle w:val="BodyText"/>
        <w:ind w:right="-3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пгт. Пойковский                                                    </w:t>
      </w:r>
      <w:r w:rsidRPr="00B236E2" w:rsidR="001B5A7F">
        <w:rPr>
          <w:i w:val="0"/>
          <w:sz w:val="28"/>
          <w:szCs w:val="28"/>
        </w:rPr>
        <w:t xml:space="preserve">          </w:t>
      </w:r>
      <w:r w:rsidR="0035139E">
        <w:rPr>
          <w:i w:val="0"/>
          <w:sz w:val="28"/>
          <w:szCs w:val="28"/>
        </w:rPr>
        <w:t xml:space="preserve">         </w:t>
      </w:r>
      <w:r w:rsidR="006F27A8">
        <w:rPr>
          <w:i w:val="0"/>
          <w:sz w:val="28"/>
          <w:szCs w:val="28"/>
        </w:rPr>
        <w:t xml:space="preserve">     </w:t>
      </w:r>
      <w:r w:rsidR="00EF0949">
        <w:rPr>
          <w:i w:val="0"/>
          <w:sz w:val="28"/>
          <w:szCs w:val="28"/>
        </w:rPr>
        <w:t>03 июля</w:t>
      </w:r>
      <w:r w:rsidR="00214362">
        <w:rPr>
          <w:i w:val="0"/>
          <w:sz w:val="28"/>
          <w:szCs w:val="28"/>
        </w:rPr>
        <w:t xml:space="preserve"> 2026</w:t>
      </w:r>
      <w:r w:rsidRPr="00B236E2">
        <w:rPr>
          <w:i w:val="0"/>
          <w:sz w:val="28"/>
          <w:szCs w:val="28"/>
        </w:rPr>
        <w:t xml:space="preserve"> г.</w:t>
      </w:r>
    </w:p>
    <w:p w:rsidR="004B023C" w:rsidRPr="00B236E2" w:rsidP="008E692E" w14:paraId="32CC220C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     </w:t>
      </w:r>
      <w:r w:rsidRPr="00B236E2">
        <w:rPr>
          <w:i w:val="0"/>
          <w:sz w:val="28"/>
          <w:szCs w:val="28"/>
        </w:rPr>
        <w:tab/>
      </w:r>
    </w:p>
    <w:p w:rsidR="001B5A7F" w:rsidRPr="00B236E2" w:rsidP="008E692E" w14:paraId="5C42F3D5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Мировой судья судебного участка № 7   Нефтеюганского судебного района Ханты – Мансийского автономного округа - Югры        </w:t>
      </w:r>
      <w:r w:rsidR="003A6ADB">
        <w:rPr>
          <w:i w:val="0"/>
          <w:sz w:val="28"/>
          <w:szCs w:val="28"/>
        </w:rPr>
        <w:t xml:space="preserve">                              </w:t>
      </w:r>
      <w:r w:rsidR="003A6ADB">
        <w:rPr>
          <w:i w:val="0"/>
          <w:sz w:val="28"/>
          <w:szCs w:val="28"/>
        </w:rPr>
        <w:t>Кё</w:t>
      </w:r>
      <w:r w:rsidRPr="00B236E2">
        <w:rPr>
          <w:i w:val="0"/>
          <w:sz w:val="28"/>
          <w:szCs w:val="28"/>
        </w:rPr>
        <w:t>ся</w:t>
      </w:r>
      <w:r w:rsidRPr="00B236E2">
        <w:rPr>
          <w:i w:val="0"/>
          <w:sz w:val="28"/>
          <w:szCs w:val="28"/>
        </w:rPr>
        <w:t xml:space="preserve"> Е.В.,</w:t>
      </w:r>
    </w:p>
    <w:p w:rsidR="004B023C" w:rsidRPr="00B236E2" w:rsidP="00214362" w14:paraId="0F912B8B" w14:textId="77777777">
      <w:pPr>
        <w:pStyle w:val="BodyText"/>
        <w:ind w:right="-3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при </w:t>
      </w:r>
      <w:r w:rsidRPr="00B236E2">
        <w:rPr>
          <w:i w:val="0"/>
          <w:sz w:val="28"/>
          <w:szCs w:val="28"/>
        </w:rPr>
        <w:t xml:space="preserve">секретаре  </w:t>
      </w:r>
      <w:r w:rsidR="00214362">
        <w:rPr>
          <w:i w:val="0"/>
          <w:sz w:val="28"/>
          <w:szCs w:val="28"/>
        </w:rPr>
        <w:t>судебного</w:t>
      </w:r>
      <w:r w:rsidR="00214362">
        <w:rPr>
          <w:i w:val="0"/>
          <w:sz w:val="28"/>
          <w:szCs w:val="28"/>
        </w:rPr>
        <w:t xml:space="preserve"> заседания </w:t>
      </w:r>
      <w:r w:rsidR="0092460D">
        <w:rPr>
          <w:i w:val="0"/>
          <w:sz w:val="28"/>
          <w:szCs w:val="28"/>
        </w:rPr>
        <w:t>Спицыной О.Н.,</w:t>
      </w:r>
    </w:p>
    <w:p w:rsidR="0092460D" w:rsidP="0092460D" w14:paraId="4F401BF5" w14:textId="4F6F6627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рассмотрев в открытом судебном заседании гражданское дело </w:t>
      </w:r>
      <w:r w:rsidRPr="00B236E2">
        <w:rPr>
          <w:i w:val="0"/>
          <w:sz w:val="28"/>
          <w:szCs w:val="28"/>
        </w:rPr>
        <w:br/>
        <w:t xml:space="preserve">по иску </w:t>
      </w:r>
      <w:r w:rsidR="00035653">
        <w:rPr>
          <w:i w:val="0"/>
          <w:sz w:val="28"/>
          <w:szCs w:val="28"/>
        </w:rPr>
        <w:t xml:space="preserve">Общества с ограниченной ответственностью Профессиональная </w:t>
      </w:r>
      <w:r w:rsidR="00035653">
        <w:rPr>
          <w:i w:val="0"/>
          <w:sz w:val="28"/>
          <w:szCs w:val="28"/>
        </w:rPr>
        <w:t>коллекторская</w:t>
      </w:r>
      <w:r w:rsidR="00035653">
        <w:rPr>
          <w:i w:val="0"/>
          <w:sz w:val="28"/>
          <w:szCs w:val="28"/>
        </w:rPr>
        <w:t xml:space="preserve"> организация «</w:t>
      </w:r>
      <w:r w:rsidR="00EF0949">
        <w:rPr>
          <w:i w:val="0"/>
          <w:sz w:val="28"/>
          <w:szCs w:val="28"/>
        </w:rPr>
        <w:t>Центр Судебного Взыскания</w:t>
      </w:r>
      <w:r w:rsidR="00035653">
        <w:rPr>
          <w:i w:val="0"/>
          <w:sz w:val="28"/>
          <w:szCs w:val="28"/>
        </w:rPr>
        <w:t xml:space="preserve">» к </w:t>
      </w:r>
      <w:r w:rsidR="00EF0949">
        <w:rPr>
          <w:i w:val="0"/>
          <w:sz w:val="28"/>
          <w:szCs w:val="28"/>
        </w:rPr>
        <w:t>Тайшину</w:t>
      </w:r>
      <w:r w:rsidR="00EF0949">
        <w:rPr>
          <w:i w:val="0"/>
          <w:sz w:val="28"/>
          <w:szCs w:val="28"/>
        </w:rPr>
        <w:t xml:space="preserve"> Вадиму Александровичу </w:t>
      </w:r>
      <w:r w:rsidR="00035653">
        <w:rPr>
          <w:i w:val="0"/>
          <w:sz w:val="28"/>
          <w:szCs w:val="28"/>
        </w:rPr>
        <w:t>о взыскании задолженности по догов</w:t>
      </w:r>
      <w:r w:rsidR="00582291">
        <w:rPr>
          <w:i w:val="0"/>
          <w:sz w:val="28"/>
          <w:szCs w:val="28"/>
        </w:rPr>
        <w:t>ору займа и</w:t>
      </w:r>
      <w:r w:rsidR="00035653">
        <w:rPr>
          <w:i w:val="0"/>
          <w:sz w:val="28"/>
          <w:szCs w:val="28"/>
        </w:rPr>
        <w:t xml:space="preserve"> </w:t>
      </w:r>
      <w:r w:rsidR="00582291">
        <w:rPr>
          <w:i w:val="0"/>
          <w:sz w:val="28"/>
          <w:szCs w:val="28"/>
        </w:rPr>
        <w:t xml:space="preserve">судебных </w:t>
      </w:r>
      <w:r w:rsidR="00035653">
        <w:rPr>
          <w:i w:val="0"/>
          <w:sz w:val="28"/>
          <w:szCs w:val="28"/>
        </w:rPr>
        <w:t>расходов,</w:t>
      </w:r>
    </w:p>
    <w:p w:rsidR="008E692E" w:rsidRPr="00B236E2" w:rsidP="00035653" w14:paraId="697D6323" w14:textId="77777777">
      <w:pPr>
        <w:pStyle w:val="BodyText"/>
        <w:ind w:right="-30" w:firstLine="708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руководствуясь </w:t>
      </w:r>
      <w:r w:rsidRPr="00B236E2">
        <w:rPr>
          <w:i w:val="0"/>
          <w:sz w:val="28"/>
          <w:szCs w:val="28"/>
        </w:rPr>
        <w:t>ст.ст</w:t>
      </w:r>
      <w:r w:rsidRPr="00B236E2">
        <w:rPr>
          <w:i w:val="0"/>
          <w:sz w:val="28"/>
          <w:szCs w:val="28"/>
        </w:rPr>
        <w:t>. 194-198, ч. 3 ст. 199</w:t>
      </w:r>
      <w:r w:rsidR="009B31A6">
        <w:rPr>
          <w:i w:val="0"/>
          <w:sz w:val="28"/>
          <w:szCs w:val="28"/>
        </w:rPr>
        <w:t>, ст.233-235</w:t>
      </w:r>
      <w:r w:rsidRPr="00B236E2">
        <w:rPr>
          <w:i w:val="0"/>
          <w:sz w:val="28"/>
          <w:szCs w:val="28"/>
        </w:rPr>
        <w:t xml:space="preserve"> Гражданского процессуального кодекса Российской Федерации, </w:t>
      </w:r>
    </w:p>
    <w:p w:rsidR="008E692E" w:rsidRPr="00B236E2" w:rsidP="008E692E" w14:paraId="0A512D74" w14:textId="77777777">
      <w:pPr>
        <w:rPr>
          <w:b/>
          <w:bCs/>
          <w:sz w:val="28"/>
          <w:szCs w:val="28"/>
        </w:rPr>
      </w:pPr>
    </w:p>
    <w:p w:rsidR="008E692E" w:rsidRPr="00B236E2" w:rsidP="008E692E" w14:paraId="674978A8" w14:textId="77777777">
      <w:pPr>
        <w:jc w:val="center"/>
        <w:rPr>
          <w:sz w:val="28"/>
          <w:szCs w:val="28"/>
        </w:rPr>
      </w:pPr>
      <w:r w:rsidRPr="00B236E2">
        <w:rPr>
          <w:b/>
          <w:bCs/>
          <w:sz w:val="28"/>
          <w:szCs w:val="28"/>
        </w:rPr>
        <w:t>РЕШИЛ:</w:t>
      </w:r>
    </w:p>
    <w:p w:rsidR="00B236E2" w:rsidP="00B236E2" w14:paraId="08A6A3BF" w14:textId="77777777">
      <w:pPr>
        <w:pStyle w:val="BodyText"/>
        <w:ind w:right="-30" w:firstLine="708"/>
        <w:rPr>
          <w:i w:val="0"/>
          <w:sz w:val="28"/>
          <w:szCs w:val="28"/>
        </w:rPr>
      </w:pPr>
    </w:p>
    <w:p w:rsidR="008E692E" w:rsidRPr="00B236E2" w:rsidP="00EF0949" w14:paraId="7BE47A46" w14:textId="7E327639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исковые требования</w:t>
      </w:r>
      <w:r w:rsidR="0035139E">
        <w:rPr>
          <w:i w:val="0"/>
          <w:sz w:val="28"/>
          <w:szCs w:val="28"/>
        </w:rPr>
        <w:t xml:space="preserve"> </w:t>
      </w:r>
      <w:r w:rsidR="00EF0949">
        <w:rPr>
          <w:i w:val="0"/>
          <w:sz w:val="28"/>
          <w:szCs w:val="28"/>
        </w:rPr>
        <w:t xml:space="preserve">Общества с ограниченной ответственностью Профессиональная </w:t>
      </w:r>
      <w:r w:rsidR="00EF0949">
        <w:rPr>
          <w:i w:val="0"/>
          <w:sz w:val="28"/>
          <w:szCs w:val="28"/>
        </w:rPr>
        <w:t>коллекторская</w:t>
      </w:r>
      <w:r w:rsidR="00EF0949">
        <w:rPr>
          <w:i w:val="0"/>
          <w:sz w:val="28"/>
          <w:szCs w:val="28"/>
        </w:rPr>
        <w:t xml:space="preserve"> организация «Центр Судебного Взыскания» к </w:t>
      </w:r>
      <w:r w:rsidR="00EF0949">
        <w:rPr>
          <w:i w:val="0"/>
          <w:sz w:val="28"/>
          <w:szCs w:val="28"/>
        </w:rPr>
        <w:t>Тайшину</w:t>
      </w:r>
      <w:r w:rsidR="00EF0949">
        <w:rPr>
          <w:i w:val="0"/>
          <w:sz w:val="28"/>
          <w:szCs w:val="28"/>
        </w:rPr>
        <w:t xml:space="preserve"> Вадиму Александровичу о взыскании задолженности по договору займа и судебных расходов, </w:t>
      </w:r>
      <w:r w:rsidR="00767B74">
        <w:rPr>
          <w:i w:val="0"/>
          <w:sz w:val="28"/>
          <w:szCs w:val="28"/>
        </w:rPr>
        <w:t>-</w:t>
      </w:r>
      <w:r w:rsidR="007E6557">
        <w:rPr>
          <w:i w:val="0"/>
          <w:sz w:val="28"/>
          <w:szCs w:val="28"/>
        </w:rPr>
        <w:t xml:space="preserve"> </w:t>
      </w:r>
      <w:r w:rsidRPr="00B236E2">
        <w:rPr>
          <w:i w:val="0"/>
          <w:sz w:val="28"/>
          <w:szCs w:val="28"/>
        </w:rPr>
        <w:t>удовлетворить</w:t>
      </w:r>
      <w:r w:rsidR="00841E2F">
        <w:rPr>
          <w:i w:val="0"/>
          <w:sz w:val="28"/>
          <w:szCs w:val="28"/>
        </w:rPr>
        <w:t xml:space="preserve"> частично</w:t>
      </w:r>
      <w:r w:rsidRPr="00B236E2">
        <w:rPr>
          <w:i w:val="0"/>
          <w:sz w:val="28"/>
          <w:szCs w:val="28"/>
        </w:rPr>
        <w:t>.</w:t>
      </w:r>
    </w:p>
    <w:p w:rsidR="00EF0949" w:rsidP="0020488D" w14:paraId="24C0CA02" w14:textId="01EC5A01">
      <w:pPr>
        <w:pStyle w:val="BodyText"/>
        <w:ind w:right="-30" w:firstLine="720"/>
        <w:rPr>
          <w:i w:val="0"/>
          <w:sz w:val="28"/>
          <w:szCs w:val="28"/>
        </w:rPr>
      </w:pPr>
      <w:r w:rsidRPr="00EF0949">
        <w:rPr>
          <w:i w:val="0"/>
          <w:sz w:val="28"/>
          <w:szCs w:val="28"/>
        </w:rPr>
        <w:t xml:space="preserve">Взыскать </w:t>
      </w:r>
      <w:r w:rsidRPr="00EF0949" w:rsidR="0035139E">
        <w:rPr>
          <w:i w:val="0"/>
          <w:sz w:val="28"/>
          <w:szCs w:val="28"/>
        </w:rPr>
        <w:t xml:space="preserve">с </w:t>
      </w:r>
      <w:r w:rsidRPr="00EF0949">
        <w:rPr>
          <w:i w:val="0"/>
          <w:sz w:val="28"/>
          <w:szCs w:val="28"/>
        </w:rPr>
        <w:t>Тайшина</w:t>
      </w:r>
      <w:r w:rsidRPr="00EF0949">
        <w:rPr>
          <w:i w:val="0"/>
          <w:sz w:val="28"/>
          <w:szCs w:val="28"/>
        </w:rPr>
        <w:t xml:space="preserve"> Вадима Александровича, </w:t>
      </w:r>
      <w:r>
        <w:rPr>
          <w:i w:val="0"/>
          <w:sz w:val="28"/>
          <w:szCs w:val="28"/>
        </w:rPr>
        <w:t>*</w:t>
      </w:r>
      <w:r w:rsidRPr="00EF0949">
        <w:rPr>
          <w:i w:val="0"/>
          <w:sz w:val="28"/>
          <w:szCs w:val="28"/>
        </w:rPr>
        <w:t xml:space="preserve">года рождения, уроженца </w:t>
      </w:r>
      <w:r>
        <w:rPr>
          <w:i w:val="0"/>
          <w:sz w:val="28"/>
          <w:szCs w:val="28"/>
        </w:rPr>
        <w:t>*</w:t>
      </w:r>
      <w:r w:rsidRPr="00EF0949"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>паспорт *</w:t>
      </w:r>
      <w:r>
        <w:rPr>
          <w:i w:val="0"/>
          <w:sz w:val="28"/>
          <w:szCs w:val="28"/>
        </w:rPr>
        <w:t xml:space="preserve"> г.,</w:t>
      </w:r>
      <w:r w:rsidRPr="00EF0949">
        <w:rPr>
          <w:i w:val="0"/>
          <w:sz w:val="28"/>
          <w:szCs w:val="28"/>
        </w:rPr>
        <w:t xml:space="preserve"> </w:t>
      </w:r>
      <w:r w:rsidRPr="00EF0949" w:rsidR="00295104">
        <w:rPr>
          <w:i w:val="0"/>
          <w:sz w:val="28"/>
          <w:szCs w:val="28"/>
        </w:rPr>
        <w:t xml:space="preserve">в пользу ООО </w:t>
      </w:r>
      <w:r>
        <w:rPr>
          <w:i w:val="0"/>
          <w:sz w:val="28"/>
          <w:szCs w:val="28"/>
        </w:rPr>
        <w:t xml:space="preserve">ПКО «Центр Судебного Взыскания», </w:t>
      </w:r>
      <w:r w:rsidRPr="00EF0949" w:rsidR="00295104">
        <w:rPr>
          <w:i w:val="0"/>
          <w:sz w:val="28"/>
          <w:szCs w:val="28"/>
        </w:rPr>
        <w:t>ИНН</w:t>
      </w:r>
      <w:r>
        <w:rPr>
          <w:i w:val="0"/>
          <w:sz w:val="28"/>
          <w:szCs w:val="28"/>
        </w:rPr>
        <w:t>\КПП 2100005567\210001001, ОГРН 1232100002078,</w:t>
      </w:r>
      <w:r w:rsidR="0020488D">
        <w:rPr>
          <w:i w:val="0"/>
          <w:sz w:val="28"/>
          <w:szCs w:val="28"/>
        </w:rPr>
        <w:t xml:space="preserve"> </w:t>
      </w:r>
      <w:r w:rsidRPr="00EF0949" w:rsidR="00295104">
        <w:rPr>
          <w:i w:val="0"/>
          <w:sz w:val="28"/>
          <w:szCs w:val="28"/>
        </w:rPr>
        <w:t>задолженност</w:t>
      </w:r>
      <w:r>
        <w:rPr>
          <w:i w:val="0"/>
          <w:sz w:val="28"/>
          <w:szCs w:val="28"/>
        </w:rPr>
        <w:t>ь</w:t>
      </w:r>
      <w:r w:rsidRPr="00EF0949" w:rsidR="00295104">
        <w:rPr>
          <w:i w:val="0"/>
          <w:sz w:val="28"/>
          <w:szCs w:val="28"/>
        </w:rPr>
        <w:t xml:space="preserve"> по договору займа </w:t>
      </w:r>
      <w:r>
        <w:rPr>
          <w:i w:val="0"/>
          <w:sz w:val="28"/>
          <w:szCs w:val="28"/>
        </w:rPr>
        <w:t>№ 1-607658985972477 от 24.07.2024 г.</w:t>
      </w:r>
      <w:r w:rsidR="00C9738C">
        <w:rPr>
          <w:i w:val="0"/>
          <w:sz w:val="28"/>
          <w:szCs w:val="28"/>
        </w:rPr>
        <w:t xml:space="preserve">: </w:t>
      </w:r>
      <w:r w:rsidR="0020488D">
        <w:rPr>
          <w:i w:val="0"/>
          <w:sz w:val="28"/>
          <w:szCs w:val="28"/>
        </w:rPr>
        <w:t xml:space="preserve">по </w:t>
      </w:r>
      <w:r w:rsidR="00C9738C">
        <w:rPr>
          <w:i w:val="0"/>
          <w:sz w:val="28"/>
          <w:szCs w:val="28"/>
        </w:rPr>
        <w:t>основно</w:t>
      </w:r>
      <w:r w:rsidR="0020488D">
        <w:rPr>
          <w:i w:val="0"/>
          <w:sz w:val="28"/>
          <w:szCs w:val="28"/>
        </w:rPr>
        <w:t>му</w:t>
      </w:r>
      <w:r w:rsidR="00C9738C">
        <w:rPr>
          <w:i w:val="0"/>
          <w:sz w:val="28"/>
          <w:szCs w:val="28"/>
        </w:rPr>
        <w:t xml:space="preserve"> долг</w:t>
      </w:r>
      <w:r w:rsidR="0020488D">
        <w:rPr>
          <w:i w:val="0"/>
          <w:sz w:val="28"/>
          <w:szCs w:val="28"/>
        </w:rPr>
        <w:t>у</w:t>
      </w:r>
      <w:r w:rsidR="00C9738C">
        <w:rPr>
          <w:i w:val="0"/>
          <w:sz w:val="28"/>
          <w:szCs w:val="28"/>
        </w:rPr>
        <w:t xml:space="preserve"> </w:t>
      </w:r>
      <w:r w:rsidR="0020488D">
        <w:rPr>
          <w:i w:val="0"/>
          <w:sz w:val="28"/>
          <w:szCs w:val="28"/>
        </w:rPr>
        <w:t xml:space="preserve">в размере </w:t>
      </w:r>
      <w:r w:rsidR="00C9738C">
        <w:rPr>
          <w:i w:val="0"/>
          <w:sz w:val="28"/>
          <w:szCs w:val="28"/>
        </w:rPr>
        <w:t xml:space="preserve">5000 руб., </w:t>
      </w:r>
      <w:r w:rsidR="0020488D">
        <w:rPr>
          <w:i w:val="0"/>
          <w:sz w:val="28"/>
          <w:szCs w:val="28"/>
        </w:rPr>
        <w:t xml:space="preserve">по </w:t>
      </w:r>
      <w:r w:rsidR="00C9738C">
        <w:rPr>
          <w:i w:val="0"/>
          <w:sz w:val="28"/>
          <w:szCs w:val="28"/>
        </w:rPr>
        <w:t>процент</w:t>
      </w:r>
      <w:r w:rsidR="0020488D">
        <w:rPr>
          <w:i w:val="0"/>
          <w:sz w:val="28"/>
          <w:szCs w:val="28"/>
        </w:rPr>
        <w:t>ам</w:t>
      </w:r>
      <w:r w:rsidR="00C9738C">
        <w:rPr>
          <w:i w:val="0"/>
          <w:sz w:val="28"/>
          <w:szCs w:val="28"/>
        </w:rPr>
        <w:t xml:space="preserve"> за пользование займом за период с 22.10.2024 г. по 06.04.2026 г. в размере 5442 руб. 57 коп., </w:t>
      </w:r>
      <w:r w:rsidR="00841E2F">
        <w:rPr>
          <w:i w:val="0"/>
          <w:sz w:val="28"/>
          <w:szCs w:val="28"/>
        </w:rPr>
        <w:t xml:space="preserve">почтовые расходы в размере 261 руб. 08 коп., расходы по оплате юридических услуг в размере 10 000 руб., расходы по оплате государственной пошлины </w:t>
      </w:r>
      <w:r w:rsidR="0020488D">
        <w:rPr>
          <w:i w:val="0"/>
          <w:sz w:val="28"/>
          <w:szCs w:val="28"/>
        </w:rPr>
        <w:t xml:space="preserve">в процентном соотношении от размера удовлетворенных исковых требований </w:t>
      </w:r>
      <w:r w:rsidR="00841E2F">
        <w:rPr>
          <w:i w:val="0"/>
          <w:sz w:val="28"/>
          <w:szCs w:val="28"/>
        </w:rPr>
        <w:t>в</w:t>
      </w:r>
      <w:r w:rsidR="0020488D">
        <w:rPr>
          <w:i w:val="0"/>
          <w:sz w:val="28"/>
          <w:szCs w:val="28"/>
        </w:rPr>
        <w:t xml:space="preserve"> сумме</w:t>
      </w:r>
      <w:r w:rsidR="00841E2F">
        <w:rPr>
          <w:i w:val="0"/>
          <w:sz w:val="28"/>
          <w:szCs w:val="28"/>
        </w:rPr>
        <w:t xml:space="preserve">  3538 руб., а всего – 24</w:t>
      </w:r>
      <w:r w:rsidR="0020488D">
        <w:rPr>
          <w:i w:val="0"/>
          <w:sz w:val="28"/>
          <w:szCs w:val="28"/>
        </w:rPr>
        <w:t xml:space="preserve"> </w:t>
      </w:r>
      <w:r w:rsidR="00841E2F">
        <w:rPr>
          <w:i w:val="0"/>
          <w:sz w:val="28"/>
          <w:szCs w:val="28"/>
        </w:rPr>
        <w:t xml:space="preserve">241 руб. 65 коп. </w:t>
      </w:r>
    </w:p>
    <w:p w:rsidR="00EF0949" w:rsidP="00EF0949" w14:paraId="43BB71A6" w14:textId="7EED5FDB">
      <w:pPr>
        <w:pStyle w:val="BodyText"/>
        <w:ind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 удовлетворении искового требования о взыскании процентов по ст.395 ГК РФ за период с 22.10.2024 г. по 06.</w:t>
      </w:r>
      <w:r>
        <w:rPr>
          <w:i w:val="0"/>
          <w:sz w:val="28"/>
          <w:szCs w:val="28"/>
        </w:rPr>
        <w:t>04.2026 г. в размере 1365 руб. 53 коп</w:t>
      </w:r>
      <w:r>
        <w:rPr>
          <w:i w:val="0"/>
          <w:sz w:val="28"/>
          <w:szCs w:val="28"/>
        </w:rPr>
        <w:t>.</w:t>
      </w:r>
      <w:r>
        <w:rPr>
          <w:i w:val="0"/>
          <w:sz w:val="28"/>
          <w:szCs w:val="28"/>
        </w:rPr>
        <w:t xml:space="preserve"> и по день фактического исполнения обязательств – отказать.</w:t>
      </w:r>
    </w:p>
    <w:p w:rsidR="009B31A6" w:rsidRPr="006F27A8" w:rsidP="006F27A8" w14:paraId="69B9EB48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9B31A6" w:rsidRPr="00F94229" w:rsidP="00F94229" w14:paraId="1C842A7C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 xml:space="preserve"> </w:t>
      </w:r>
      <w:r w:rsidRPr="00F94229">
        <w:rPr>
          <w:i w:val="0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Нефтеюганский районный суд Ханты-Мансийского автономного округа-Югры в течение месяца по истечении срока подачи ответчиком заявления об отмене этого решения суда, а в </w:t>
      </w:r>
      <w:r w:rsidRPr="00F94229">
        <w:rPr>
          <w:i w:val="0"/>
          <w:sz w:val="28"/>
          <w:szCs w:val="28"/>
        </w:rPr>
        <w:t>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9B31A6" w:rsidRPr="00F94229" w:rsidP="00F94229" w14:paraId="155E9E28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 xml:space="preserve">Лица, участвующие в деле, их представители могут обратиться </w:t>
      </w:r>
      <w:r w:rsidRPr="00F94229">
        <w:rPr>
          <w:i w:val="0"/>
          <w:sz w:val="28"/>
          <w:szCs w:val="28"/>
        </w:rPr>
        <w:t>к мировому судье</w:t>
      </w:r>
      <w:r w:rsidRPr="00F94229">
        <w:rPr>
          <w:i w:val="0"/>
          <w:sz w:val="28"/>
          <w:szCs w:val="28"/>
        </w:rPr>
        <w:t xml:space="preserve"> с заявлением о составлении мотивированного за</w:t>
      </w:r>
      <w:r w:rsidRPr="00F94229">
        <w:rPr>
          <w:i w:val="0"/>
          <w:sz w:val="28"/>
          <w:szCs w:val="28"/>
        </w:rPr>
        <w:t>очного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</w:t>
      </w:r>
      <w:r w:rsidRPr="00F94229">
        <w:rPr>
          <w:i w:val="0"/>
          <w:sz w:val="28"/>
          <w:szCs w:val="28"/>
        </w:rPr>
        <w:t>да, если лица, участвующие в деле, их представители не присутствовали в судебном заседании.</w:t>
      </w:r>
    </w:p>
    <w:p w:rsidR="009B31A6" w:rsidRPr="00F94229" w:rsidP="00F94229" w14:paraId="69E62677" w14:textId="77777777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 xml:space="preserve">Мировой судья составляет мотивированное заочное решение суда в течение </w:t>
      </w:r>
      <w:r w:rsidR="0088704A">
        <w:rPr>
          <w:i w:val="0"/>
          <w:sz w:val="28"/>
          <w:szCs w:val="28"/>
        </w:rPr>
        <w:t xml:space="preserve">десяти </w:t>
      </w:r>
      <w:r w:rsidRPr="00F94229">
        <w:rPr>
          <w:i w:val="0"/>
          <w:sz w:val="28"/>
          <w:szCs w:val="28"/>
        </w:rPr>
        <w:t xml:space="preserve">дней со дня поступления от лиц, участвующих в деле, их представителей заявления о </w:t>
      </w:r>
      <w:r w:rsidRPr="00F94229">
        <w:rPr>
          <w:i w:val="0"/>
          <w:sz w:val="28"/>
          <w:szCs w:val="28"/>
        </w:rPr>
        <w:t>составлении мотивированного решения суда.</w:t>
      </w:r>
    </w:p>
    <w:p w:rsidR="001B5A7F" w:rsidRPr="00B236E2" w:rsidP="00F94229" w14:paraId="3D5E9D70" w14:textId="77777777">
      <w:pPr>
        <w:pStyle w:val="BodyText"/>
        <w:ind w:right="-30" w:firstLine="720"/>
        <w:rPr>
          <w:i w:val="0"/>
          <w:sz w:val="28"/>
          <w:szCs w:val="28"/>
        </w:rPr>
      </w:pPr>
    </w:p>
    <w:p w:rsidR="00F94229" w:rsidRPr="00B236E2" w:rsidP="00B236E2" w14:paraId="5959149F" w14:textId="77777777">
      <w:pPr>
        <w:pStyle w:val="BodyText"/>
        <w:ind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Мировой судья                                             </w:t>
      </w:r>
      <w:r w:rsidR="00DD2A23">
        <w:rPr>
          <w:i w:val="0"/>
          <w:sz w:val="28"/>
          <w:szCs w:val="28"/>
        </w:rPr>
        <w:t xml:space="preserve">                         Е.В. </w:t>
      </w:r>
      <w:r w:rsidR="00DD2A23">
        <w:rPr>
          <w:i w:val="0"/>
          <w:sz w:val="28"/>
          <w:szCs w:val="28"/>
        </w:rPr>
        <w:t>Кё</w:t>
      </w:r>
      <w:r>
        <w:rPr>
          <w:i w:val="0"/>
          <w:sz w:val="28"/>
          <w:szCs w:val="28"/>
        </w:rPr>
        <w:t>ся</w:t>
      </w:r>
    </w:p>
    <w:sectPr w:rsidSect="0096347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A7B6E"/>
    <w:multiLevelType w:val="multilevel"/>
    <w:tmpl w:val="EEBC3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30D0B"/>
    <w:rsid w:val="00035653"/>
    <w:rsid w:val="00040345"/>
    <w:rsid w:val="00091EC1"/>
    <w:rsid w:val="000A48E4"/>
    <w:rsid w:val="000A6F1A"/>
    <w:rsid w:val="000B1DF5"/>
    <w:rsid w:val="000C2F9B"/>
    <w:rsid w:val="000E7292"/>
    <w:rsid w:val="000F3822"/>
    <w:rsid w:val="00103A24"/>
    <w:rsid w:val="00112A40"/>
    <w:rsid w:val="001167BB"/>
    <w:rsid w:val="00146E76"/>
    <w:rsid w:val="00150305"/>
    <w:rsid w:val="00164736"/>
    <w:rsid w:val="0018474F"/>
    <w:rsid w:val="001B48EA"/>
    <w:rsid w:val="001B5A7F"/>
    <w:rsid w:val="001D20A4"/>
    <w:rsid w:val="0020488D"/>
    <w:rsid w:val="00214362"/>
    <w:rsid w:val="00243337"/>
    <w:rsid w:val="00255F8E"/>
    <w:rsid w:val="00257EBD"/>
    <w:rsid w:val="0027042C"/>
    <w:rsid w:val="00295104"/>
    <w:rsid w:val="002D2A46"/>
    <w:rsid w:val="00330F93"/>
    <w:rsid w:val="003314ED"/>
    <w:rsid w:val="00336FB8"/>
    <w:rsid w:val="0035139E"/>
    <w:rsid w:val="00361871"/>
    <w:rsid w:val="00371FFD"/>
    <w:rsid w:val="00374A51"/>
    <w:rsid w:val="00384FDC"/>
    <w:rsid w:val="00385418"/>
    <w:rsid w:val="003A2258"/>
    <w:rsid w:val="003A6ADB"/>
    <w:rsid w:val="003A719E"/>
    <w:rsid w:val="003D415C"/>
    <w:rsid w:val="004174D0"/>
    <w:rsid w:val="00420347"/>
    <w:rsid w:val="0044718E"/>
    <w:rsid w:val="00451A49"/>
    <w:rsid w:val="00480A84"/>
    <w:rsid w:val="00496691"/>
    <w:rsid w:val="004B0177"/>
    <w:rsid w:val="004B023C"/>
    <w:rsid w:val="004B0612"/>
    <w:rsid w:val="004B41BC"/>
    <w:rsid w:val="004F7860"/>
    <w:rsid w:val="005061E6"/>
    <w:rsid w:val="0052129B"/>
    <w:rsid w:val="00525C55"/>
    <w:rsid w:val="00537511"/>
    <w:rsid w:val="00547C34"/>
    <w:rsid w:val="00552F3F"/>
    <w:rsid w:val="005537C5"/>
    <w:rsid w:val="00582291"/>
    <w:rsid w:val="00584F0E"/>
    <w:rsid w:val="005E403D"/>
    <w:rsid w:val="005F6D91"/>
    <w:rsid w:val="0061080E"/>
    <w:rsid w:val="00615830"/>
    <w:rsid w:val="00622BFD"/>
    <w:rsid w:val="00666EF7"/>
    <w:rsid w:val="00681BFA"/>
    <w:rsid w:val="00692736"/>
    <w:rsid w:val="00694420"/>
    <w:rsid w:val="00694F0E"/>
    <w:rsid w:val="006B7392"/>
    <w:rsid w:val="006E316F"/>
    <w:rsid w:val="006E5BDD"/>
    <w:rsid w:val="006F27A8"/>
    <w:rsid w:val="0070355F"/>
    <w:rsid w:val="00720D8A"/>
    <w:rsid w:val="00722A3F"/>
    <w:rsid w:val="0072707A"/>
    <w:rsid w:val="00744A7C"/>
    <w:rsid w:val="0075122C"/>
    <w:rsid w:val="007560DA"/>
    <w:rsid w:val="007564C6"/>
    <w:rsid w:val="00767B74"/>
    <w:rsid w:val="00780EFD"/>
    <w:rsid w:val="007B5C92"/>
    <w:rsid w:val="007E6557"/>
    <w:rsid w:val="00801676"/>
    <w:rsid w:val="00814B5D"/>
    <w:rsid w:val="00841E2F"/>
    <w:rsid w:val="00845068"/>
    <w:rsid w:val="008472C7"/>
    <w:rsid w:val="00847D3A"/>
    <w:rsid w:val="0088704A"/>
    <w:rsid w:val="00893A1F"/>
    <w:rsid w:val="008A17E2"/>
    <w:rsid w:val="008E692E"/>
    <w:rsid w:val="008F5EB1"/>
    <w:rsid w:val="00913258"/>
    <w:rsid w:val="0092460D"/>
    <w:rsid w:val="00924BD3"/>
    <w:rsid w:val="009256BF"/>
    <w:rsid w:val="00935231"/>
    <w:rsid w:val="0094121D"/>
    <w:rsid w:val="009437FB"/>
    <w:rsid w:val="009475FB"/>
    <w:rsid w:val="009513C0"/>
    <w:rsid w:val="009A084E"/>
    <w:rsid w:val="009B31A6"/>
    <w:rsid w:val="00A62C06"/>
    <w:rsid w:val="00A635F3"/>
    <w:rsid w:val="00A757AB"/>
    <w:rsid w:val="00AA2861"/>
    <w:rsid w:val="00AB1F14"/>
    <w:rsid w:val="00AC781D"/>
    <w:rsid w:val="00AE1D58"/>
    <w:rsid w:val="00AF0282"/>
    <w:rsid w:val="00B06432"/>
    <w:rsid w:val="00B1583C"/>
    <w:rsid w:val="00B236E2"/>
    <w:rsid w:val="00B31B6E"/>
    <w:rsid w:val="00B32CC1"/>
    <w:rsid w:val="00B457A0"/>
    <w:rsid w:val="00B45EE0"/>
    <w:rsid w:val="00B54731"/>
    <w:rsid w:val="00B61F4F"/>
    <w:rsid w:val="00B965EB"/>
    <w:rsid w:val="00BB440C"/>
    <w:rsid w:val="00BE3D49"/>
    <w:rsid w:val="00BF41EE"/>
    <w:rsid w:val="00C463FD"/>
    <w:rsid w:val="00C67190"/>
    <w:rsid w:val="00C71BA0"/>
    <w:rsid w:val="00C860F8"/>
    <w:rsid w:val="00C87AD8"/>
    <w:rsid w:val="00C930BB"/>
    <w:rsid w:val="00C9738C"/>
    <w:rsid w:val="00CC5AE3"/>
    <w:rsid w:val="00CD5242"/>
    <w:rsid w:val="00D048E7"/>
    <w:rsid w:val="00D10FF0"/>
    <w:rsid w:val="00D1344C"/>
    <w:rsid w:val="00D1349A"/>
    <w:rsid w:val="00D21F9A"/>
    <w:rsid w:val="00D2255B"/>
    <w:rsid w:val="00D25B4E"/>
    <w:rsid w:val="00D44F75"/>
    <w:rsid w:val="00D652C8"/>
    <w:rsid w:val="00D677AE"/>
    <w:rsid w:val="00D75B43"/>
    <w:rsid w:val="00DB336F"/>
    <w:rsid w:val="00DC5BFD"/>
    <w:rsid w:val="00DD2A23"/>
    <w:rsid w:val="00DE1775"/>
    <w:rsid w:val="00E1586E"/>
    <w:rsid w:val="00E20D2C"/>
    <w:rsid w:val="00E416C8"/>
    <w:rsid w:val="00E51D54"/>
    <w:rsid w:val="00E5258C"/>
    <w:rsid w:val="00E85718"/>
    <w:rsid w:val="00E93BF9"/>
    <w:rsid w:val="00EA7F65"/>
    <w:rsid w:val="00EB0779"/>
    <w:rsid w:val="00EE5741"/>
    <w:rsid w:val="00EF0949"/>
    <w:rsid w:val="00EF5171"/>
    <w:rsid w:val="00F013C2"/>
    <w:rsid w:val="00F0285F"/>
    <w:rsid w:val="00F11D1E"/>
    <w:rsid w:val="00F22F64"/>
    <w:rsid w:val="00F2639A"/>
    <w:rsid w:val="00F85A3A"/>
    <w:rsid w:val="00F94229"/>
    <w:rsid w:val="00FA19DF"/>
    <w:rsid w:val="00FB58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06432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ind w:right="-766"/>
      <w:jc w:val="center"/>
    </w:pPr>
    <w:rPr>
      <w:b/>
      <w:i/>
      <w:szCs w:val="20"/>
    </w:rPr>
  </w:style>
  <w:style w:type="paragraph" w:styleId="BodyText">
    <w:name w:val="Body Text"/>
    <w:basedOn w:val="Normal"/>
    <w:link w:val="a0"/>
    <w:unhideWhenUsed/>
    <w:rsid w:val="00681BFA"/>
    <w:pPr>
      <w:ind w:right="-766"/>
      <w:jc w:val="both"/>
    </w:pPr>
    <w:rPr>
      <w:i/>
      <w:szCs w:val="20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t-UserDefinedgrp-14rplc-9">
    <w:name w:val="cat-UserDefined grp-14 rplc-9"/>
    <w:basedOn w:val="DefaultParagraphFont"/>
    <w:rsid w:val="008E692E"/>
  </w:style>
  <w:style w:type="character" w:customStyle="1" w:styleId="cat-Sumgrp-8rplc-16">
    <w:name w:val="cat-Sum grp-8 rplc-16"/>
    <w:basedOn w:val="DefaultParagraphFont"/>
    <w:rsid w:val="001D20A4"/>
  </w:style>
  <w:style w:type="character" w:customStyle="1" w:styleId="cat-Sumgrp-9rplc-17">
    <w:name w:val="cat-Sum grp-9 rplc-17"/>
    <w:basedOn w:val="DefaultParagraphFont"/>
    <w:rsid w:val="001D20A4"/>
  </w:style>
  <w:style w:type="character" w:customStyle="1" w:styleId="cat-Sumgrp-10rplc-18">
    <w:name w:val="cat-Sum grp-10 rplc-18"/>
    <w:basedOn w:val="DefaultParagraphFont"/>
    <w:rsid w:val="001D20A4"/>
  </w:style>
  <w:style w:type="character" w:customStyle="1" w:styleId="cat-Sumgrp-11rplc-20">
    <w:name w:val="cat-Sum grp-11 rplc-20"/>
    <w:basedOn w:val="DefaultParagraphFont"/>
    <w:rsid w:val="001D20A4"/>
  </w:style>
  <w:style w:type="character" w:customStyle="1" w:styleId="cat-Sumgrp-12rplc-21">
    <w:name w:val="cat-Sum grp-12 rplc-21"/>
    <w:basedOn w:val="DefaultParagraphFont"/>
    <w:rsid w:val="001D20A4"/>
  </w:style>
  <w:style w:type="paragraph" w:styleId="BodyTextIndent">
    <w:name w:val="Body Text Indent"/>
    <w:basedOn w:val="Normal"/>
    <w:link w:val="a1"/>
    <w:uiPriority w:val="99"/>
    <w:semiHidden/>
    <w:unhideWhenUsed/>
    <w:rsid w:val="0092460D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9246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DefaultParagraphFont"/>
    <w:link w:val="21"/>
    <w:rsid w:val="002951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295104"/>
    <w:pPr>
      <w:widowControl w:val="0"/>
      <w:shd w:val="clear" w:color="auto" w:fill="FFFFFF"/>
      <w:spacing w:line="264" w:lineRule="exact"/>
      <w:ind w:hanging="32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